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18" w:rsidRPr="00E15F86" w:rsidRDefault="00461618" w:rsidP="009A3046">
      <w:pPr>
        <w:autoSpaceDE w:val="0"/>
        <w:autoSpaceDN w:val="0"/>
        <w:adjustRightInd w:val="0"/>
        <w:ind w:left="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E15F86">
        <w:rPr>
          <w:rFonts w:ascii="Arial Black" w:hAnsi="Arial Black"/>
          <w:b/>
          <w:color w:val="FF0000"/>
          <w:sz w:val="32"/>
          <w:szCs w:val="32"/>
        </w:rPr>
        <w:t>ZAPROSZENIE</w:t>
      </w:r>
    </w:p>
    <w:p w:rsidR="00461618" w:rsidRPr="00461618" w:rsidRDefault="00461618" w:rsidP="00E15F86">
      <w:pPr>
        <w:jc w:val="center"/>
        <w:rPr>
          <w:b/>
          <w:sz w:val="44"/>
          <w:szCs w:val="44"/>
        </w:rPr>
      </w:pPr>
      <w:r w:rsidRPr="00461618">
        <w:rPr>
          <w:b/>
          <w:sz w:val="44"/>
          <w:szCs w:val="44"/>
        </w:rPr>
        <w:t>Szukasz pracy?  Nie wiesz od czego zacząć?</w:t>
      </w:r>
    </w:p>
    <w:p w:rsidR="00CE15CA" w:rsidRDefault="00461618" w:rsidP="00E15F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Zgłoś się </w:t>
      </w:r>
      <w:r w:rsidRPr="00461618">
        <w:rPr>
          <w:b/>
          <w:sz w:val="44"/>
          <w:szCs w:val="44"/>
        </w:rPr>
        <w:t>do Powiat</w:t>
      </w:r>
      <w:r>
        <w:rPr>
          <w:b/>
          <w:sz w:val="44"/>
          <w:szCs w:val="44"/>
        </w:rPr>
        <w:t xml:space="preserve">owego Urzędu Pracy                          w Parczewie. Tam doradcy zawodowi </w:t>
      </w:r>
      <w:r w:rsidRPr="00461618">
        <w:rPr>
          <w:b/>
          <w:sz w:val="44"/>
          <w:szCs w:val="44"/>
        </w:rPr>
        <w:t>pomogą Ci przełamać swoje obawy i wrócić na rynek pracy.</w:t>
      </w:r>
    </w:p>
    <w:p w:rsidR="00E15F86" w:rsidRPr="00E15F86" w:rsidRDefault="00E15F86" w:rsidP="00E15F86">
      <w:pPr>
        <w:jc w:val="center"/>
        <w:rPr>
          <w:b/>
          <w:sz w:val="28"/>
          <w:szCs w:val="28"/>
        </w:rPr>
      </w:pPr>
    </w:p>
    <w:p w:rsidR="00461618" w:rsidRDefault="00117289" w:rsidP="00E15F86">
      <w:pPr>
        <w:autoSpaceDE w:val="0"/>
        <w:autoSpaceDN w:val="0"/>
        <w:adjustRightInd w:val="0"/>
        <w:ind w:left="-284"/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EC09C0">
        <w:rPr>
          <w:rFonts w:ascii="Arial Black" w:hAnsi="Arial Black"/>
          <w:b/>
          <w:color w:val="000000"/>
          <w:sz w:val="28"/>
          <w:szCs w:val="28"/>
        </w:rPr>
        <w:t xml:space="preserve">POWIATOWY URZĄD PRACY </w:t>
      </w:r>
      <w:r w:rsidR="00CE15CA">
        <w:rPr>
          <w:rFonts w:ascii="Arial Black" w:hAnsi="Arial Black"/>
          <w:b/>
          <w:color w:val="000000"/>
          <w:sz w:val="28"/>
          <w:szCs w:val="28"/>
        </w:rPr>
        <w:t xml:space="preserve">OGŁASZA NABÓR </w:t>
      </w:r>
      <w:r w:rsidR="00E15F86">
        <w:rPr>
          <w:rFonts w:ascii="Arial Black" w:hAnsi="Arial Black"/>
          <w:b/>
          <w:color w:val="000000"/>
          <w:sz w:val="28"/>
          <w:szCs w:val="28"/>
        </w:rPr>
        <w:t xml:space="preserve">                             </w:t>
      </w:r>
      <w:r w:rsidR="00CE15CA">
        <w:rPr>
          <w:rFonts w:ascii="Arial Black" w:hAnsi="Arial Black"/>
          <w:b/>
          <w:color w:val="000000"/>
          <w:sz w:val="28"/>
          <w:szCs w:val="28"/>
        </w:rPr>
        <w:t xml:space="preserve">NA </w:t>
      </w:r>
      <w:r w:rsidRPr="00EC09C0">
        <w:rPr>
          <w:rFonts w:ascii="Arial Black" w:hAnsi="Arial Black"/>
          <w:b/>
          <w:i/>
          <w:color w:val="FF0000"/>
          <w:sz w:val="28"/>
          <w:szCs w:val="28"/>
          <w:u w:val="single"/>
        </w:rPr>
        <w:t>SZKOLENIE</w:t>
      </w:r>
      <w:r w:rsidRPr="00895BBC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 </w:t>
      </w:r>
      <w:r w:rsidR="00895BBC" w:rsidRPr="00895BBC">
        <w:rPr>
          <w:rFonts w:ascii="Arial Black" w:hAnsi="Arial Black"/>
          <w:b/>
          <w:i/>
          <w:color w:val="FF0000"/>
          <w:sz w:val="28"/>
          <w:szCs w:val="28"/>
          <w:u w:val="single"/>
        </w:rPr>
        <w:t>GRUPOWE</w:t>
      </w:r>
      <w:r w:rsidR="00895BBC">
        <w:rPr>
          <w:rFonts w:ascii="Arial Black" w:hAnsi="Arial Black"/>
          <w:b/>
          <w:color w:val="000000"/>
          <w:sz w:val="28"/>
          <w:szCs w:val="28"/>
        </w:rPr>
        <w:t xml:space="preserve"> </w:t>
      </w:r>
      <w:r w:rsidRPr="00EC09C0">
        <w:rPr>
          <w:rFonts w:ascii="Arial Black" w:hAnsi="Arial Black"/>
          <w:b/>
          <w:color w:val="000000"/>
          <w:sz w:val="28"/>
          <w:szCs w:val="28"/>
        </w:rPr>
        <w:t xml:space="preserve">„SZUKAM PRACY” </w:t>
      </w:r>
      <w:r w:rsidR="00E15F86">
        <w:rPr>
          <w:rFonts w:ascii="Arial Black" w:hAnsi="Arial Black"/>
          <w:b/>
          <w:color w:val="000000"/>
          <w:sz w:val="28"/>
          <w:szCs w:val="28"/>
        </w:rPr>
        <w:t xml:space="preserve">                                   </w:t>
      </w:r>
      <w:r w:rsidRPr="00EC09C0">
        <w:rPr>
          <w:rFonts w:ascii="Arial Black" w:hAnsi="Arial Black"/>
          <w:b/>
          <w:color w:val="000000"/>
          <w:sz w:val="28"/>
          <w:szCs w:val="28"/>
        </w:rPr>
        <w:t>Z</w:t>
      </w:r>
      <w:r w:rsidR="00895BBC">
        <w:rPr>
          <w:rFonts w:ascii="Arial Black" w:hAnsi="Arial Black"/>
          <w:b/>
          <w:color w:val="000000"/>
          <w:sz w:val="28"/>
          <w:szCs w:val="28"/>
        </w:rPr>
        <w:t xml:space="preserve"> ZAKRESU AKTYWNEGO POSZUKIWANIA </w:t>
      </w:r>
      <w:r w:rsidRPr="00EC09C0">
        <w:rPr>
          <w:rFonts w:ascii="Arial Black" w:hAnsi="Arial Black"/>
          <w:b/>
          <w:color w:val="000000"/>
          <w:sz w:val="28"/>
          <w:szCs w:val="28"/>
        </w:rPr>
        <w:t>PRACY</w:t>
      </w:r>
    </w:p>
    <w:p w:rsidR="00E15F86" w:rsidRPr="00E15F86" w:rsidRDefault="00E15F86" w:rsidP="00E15F86">
      <w:pPr>
        <w:autoSpaceDE w:val="0"/>
        <w:autoSpaceDN w:val="0"/>
        <w:adjustRightInd w:val="0"/>
        <w:ind w:left="-284"/>
        <w:jc w:val="both"/>
        <w:rPr>
          <w:rFonts w:ascii="Arial Black" w:hAnsi="Arial Black"/>
          <w:b/>
          <w:color w:val="000000"/>
          <w:sz w:val="24"/>
          <w:szCs w:val="24"/>
        </w:rPr>
      </w:pPr>
    </w:p>
    <w:p w:rsidR="00117289" w:rsidRDefault="00117289" w:rsidP="00EC09C0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2060"/>
          <w:sz w:val="28"/>
          <w:szCs w:val="28"/>
          <w:u w:val="single"/>
        </w:rPr>
        <w:t>Czas trwania:</w:t>
      </w: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3 tygodnie, 80 godzin (40 godzin teorii w ciągu 10 dni roboczych                              i 40 godzin praktyki w ciągu 5 dni roboczych) </w:t>
      </w:r>
    </w:p>
    <w:p w:rsidR="00117289" w:rsidRDefault="00117289" w:rsidP="00117289">
      <w:pPr>
        <w:autoSpaceDE w:val="0"/>
        <w:autoSpaceDN w:val="0"/>
        <w:adjustRightInd w:val="0"/>
        <w:rPr>
          <w:rFonts w:ascii="Georgia" w:hAnsi="Georgia"/>
          <w:color w:val="000000"/>
          <w:sz w:val="24"/>
          <w:szCs w:val="24"/>
        </w:rPr>
      </w:pPr>
    </w:p>
    <w:p w:rsidR="00117289" w:rsidRDefault="00117289" w:rsidP="00117289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002060"/>
          <w:sz w:val="28"/>
          <w:szCs w:val="28"/>
          <w:u w:val="single"/>
        </w:rPr>
        <w:t>Miejsce i termin realizacji: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4"/>
          <w:szCs w:val="24"/>
        </w:rPr>
        <w:t>PUP w Parczewie - sala nr 8,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117289" w:rsidRDefault="00940C73" w:rsidP="00117289">
      <w:pPr>
        <w:autoSpaceDE w:val="0"/>
        <w:autoSpaceDN w:val="0"/>
        <w:adjustRightInd w:val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08.05.2017</w:t>
      </w:r>
      <w:r w:rsidR="00980A55">
        <w:rPr>
          <w:rFonts w:ascii="Arial Black" w:hAnsi="Arial Black"/>
          <w:b/>
          <w:sz w:val="24"/>
          <w:szCs w:val="24"/>
        </w:rPr>
        <w:t xml:space="preserve"> r. – </w:t>
      </w:r>
      <w:r>
        <w:rPr>
          <w:rFonts w:ascii="Arial Black" w:hAnsi="Arial Black"/>
          <w:b/>
          <w:sz w:val="24"/>
          <w:szCs w:val="24"/>
        </w:rPr>
        <w:t>26.05</w:t>
      </w:r>
      <w:r w:rsidR="00E15F86">
        <w:rPr>
          <w:rFonts w:ascii="Arial Black" w:hAnsi="Arial Black"/>
          <w:b/>
          <w:sz w:val="24"/>
          <w:szCs w:val="24"/>
        </w:rPr>
        <w:t>.201</w:t>
      </w:r>
      <w:r>
        <w:rPr>
          <w:rFonts w:ascii="Arial Black" w:hAnsi="Arial Black"/>
          <w:b/>
          <w:sz w:val="24"/>
          <w:szCs w:val="24"/>
        </w:rPr>
        <w:t>7</w:t>
      </w:r>
      <w:r w:rsidR="00117289">
        <w:rPr>
          <w:rFonts w:ascii="Arial Black" w:hAnsi="Arial Black"/>
          <w:b/>
          <w:sz w:val="24"/>
          <w:szCs w:val="24"/>
        </w:rPr>
        <w:t xml:space="preserve"> r.</w:t>
      </w:r>
    </w:p>
    <w:p w:rsidR="00461618" w:rsidRDefault="00461618" w:rsidP="00461618">
      <w:pPr>
        <w:autoSpaceDE w:val="0"/>
        <w:autoSpaceDN w:val="0"/>
        <w:adjustRightInd w:val="0"/>
        <w:ind w:left="0"/>
        <w:jc w:val="both"/>
        <w:rPr>
          <w:rFonts w:ascii="Georgia" w:hAnsi="Georgia"/>
          <w:b/>
          <w:sz w:val="24"/>
          <w:szCs w:val="24"/>
        </w:rPr>
      </w:pPr>
    </w:p>
    <w:p w:rsidR="00117289" w:rsidRDefault="00117289" w:rsidP="00461618">
      <w:pPr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002060"/>
          <w:sz w:val="28"/>
          <w:szCs w:val="28"/>
          <w:u w:val="single"/>
        </w:rPr>
        <w:t>Zakres szkolenia:</w:t>
      </w:r>
      <w:r w:rsidR="00980A55">
        <w:rPr>
          <w:rFonts w:ascii="Georgia" w:hAnsi="Georgia"/>
          <w:color w:val="365F91"/>
          <w:sz w:val="28"/>
          <w:szCs w:val="28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m.in. zagadnienia takie jak: bariery na drodze                                           do zatrudnienia, rozmowa kwalifikacyjna, oferty na rynku pracy, dokumenty aplikacyjne, formy zatrudnienia oraz wiele innych</w:t>
      </w:r>
    </w:p>
    <w:p w:rsidR="00117289" w:rsidRDefault="00117289" w:rsidP="00E15F86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</w:p>
    <w:p w:rsidR="00117289" w:rsidRDefault="00117289" w:rsidP="00117289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002060"/>
          <w:sz w:val="28"/>
          <w:szCs w:val="28"/>
          <w:u w:val="single"/>
        </w:rPr>
        <w:t>Charakterystyka kandydatów:</w:t>
      </w:r>
      <w:r>
        <w:rPr>
          <w:rFonts w:ascii="Georgia" w:hAnsi="Georgia"/>
          <w:b/>
          <w:color w:val="365F91"/>
          <w:sz w:val="28"/>
          <w:szCs w:val="28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osoby bezrobotne i poszukujące pracy, które: </w:t>
      </w:r>
    </w:p>
    <w:p w:rsidR="00CE15CA" w:rsidRDefault="00CE15CA" w:rsidP="00117289">
      <w:pPr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Znajdują się w profilu II pomocy</w:t>
      </w:r>
    </w:p>
    <w:p w:rsidR="00117289" w:rsidRDefault="00117289" w:rsidP="00117289">
      <w:pPr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Nie posiadają doświadczenia w poszukiwaniu pracy</w:t>
      </w:r>
    </w:p>
    <w:p w:rsidR="00117289" w:rsidRDefault="00117289" w:rsidP="00117289">
      <w:pPr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Utraciły motywację do poszukiwania pracy w związku z długotrwałym niepowodzeniem w jej poszukiwaniu</w:t>
      </w:r>
    </w:p>
    <w:p w:rsidR="00117289" w:rsidRDefault="00117289" w:rsidP="00117289">
      <w:pPr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Chcą powrócić na rynek pracy po długim okresie braku aktywności zawodowej</w:t>
      </w:r>
    </w:p>
    <w:p w:rsidR="00117289" w:rsidRPr="00117289" w:rsidRDefault="00117289" w:rsidP="00117289">
      <w:pPr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okresie ostatnich 24 miesięcy nie uczestniczyły w w/w szkoleniu</w:t>
      </w:r>
    </w:p>
    <w:p w:rsidR="00117289" w:rsidRDefault="00117289" w:rsidP="00461618">
      <w:pPr>
        <w:autoSpaceDE w:val="0"/>
        <w:autoSpaceDN w:val="0"/>
        <w:adjustRightInd w:val="0"/>
        <w:ind w:left="0"/>
        <w:rPr>
          <w:rFonts w:ascii="Georgia" w:hAnsi="Georgia"/>
          <w:sz w:val="24"/>
          <w:szCs w:val="24"/>
        </w:rPr>
      </w:pPr>
    </w:p>
    <w:p w:rsidR="00117289" w:rsidRDefault="00386871" w:rsidP="00117289">
      <w:pPr>
        <w:autoSpaceDE w:val="0"/>
        <w:autoSpaceDN w:val="0"/>
        <w:adjustRightInd w:val="0"/>
        <w:rPr>
          <w:rFonts w:ascii="Georgia" w:hAnsi="Georgia"/>
          <w:b/>
          <w:color w:val="002060"/>
          <w:sz w:val="28"/>
          <w:szCs w:val="28"/>
          <w:u w:val="single"/>
        </w:rPr>
      </w:pPr>
      <w:r>
        <w:rPr>
          <w:rFonts w:ascii="Georgia" w:hAnsi="Georgia"/>
          <w:b/>
          <w:color w:val="002060"/>
          <w:sz w:val="28"/>
          <w:szCs w:val="28"/>
          <w:u w:val="single"/>
        </w:rPr>
        <w:t>Zapewniamy</w:t>
      </w:r>
      <w:r w:rsidR="00117289">
        <w:rPr>
          <w:rFonts w:ascii="Georgia" w:hAnsi="Georgia"/>
          <w:b/>
          <w:color w:val="002060"/>
          <w:sz w:val="28"/>
          <w:szCs w:val="28"/>
          <w:u w:val="single"/>
        </w:rPr>
        <w:t>:</w:t>
      </w:r>
    </w:p>
    <w:p w:rsidR="00117289" w:rsidRPr="00025857" w:rsidRDefault="00117289" w:rsidP="00117289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eorgia" w:hAnsi="Georgia"/>
          <w:b/>
          <w:color w:val="FF0000"/>
          <w:sz w:val="24"/>
          <w:szCs w:val="24"/>
        </w:rPr>
      </w:pPr>
      <w:r w:rsidRPr="00117289">
        <w:rPr>
          <w:rFonts w:ascii="Georgia" w:hAnsi="Georgia"/>
          <w:b/>
          <w:sz w:val="24"/>
          <w:szCs w:val="24"/>
        </w:rPr>
        <w:t>stypendium</w:t>
      </w:r>
      <w:r w:rsidR="00025857">
        <w:rPr>
          <w:rFonts w:ascii="Georgia" w:hAnsi="Georgia"/>
          <w:b/>
          <w:sz w:val="24"/>
          <w:szCs w:val="24"/>
        </w:rPr>
        <w:t xml:space="preserve"> szkoleniowe w wysokości </w:t>
      </w:r>
      <w:r w:rsidR="00025857" w:rsidRPr="00025857">
        <w:rPr>
          <w:rFonts w:ascii="Georgia" w:hAnsi="Georgia"/>
          <w:b/>
          <w:color w:val="FF0000"/>
          <w:sz w:val="24"/>
          <w:szCs w:val="24"/>
        </w:rPr>
        <w:t>531,95 zł</w:t>
      </w:r>
      <w:r w:rsidRPr="00025857">
        <w:rPr>
          <w:rFonts w:ascii="Georgia" w:hAnsi="Georgia"/>
          <w:b/>
          <w:color w:val="FF0000"/>
          <w:sz w:val="24"/>
          <w:szCs w:val="24"/>
        </w:rPr>
        <w:t xml:space="preserve"> brutto</w:t>
      </w:r>
    </w:p>
    <w:p w:rsidR="00117289" w:rsidRPr="00117289" w:rsidRDefault="00386871" w:rsidP="00117289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materiały </w:t>
      </w:r>
      <w:r w:rsidR="00117289" w:rsidRPr="00117289">
        <w:rPr>
          <w:rFonts w:ascii="Georgia" w:hAnsi="Georgia"/>
          <w:b/>
          <w:sz w:val="24"/>
          <w:szCs w:val="24"/>
        </w:rPr>
        <w:t>szkoleniowe</w:t>
      </w:r>
    </w:p>
    <w:p w:rsidR="00117289" w:rsidRPr="00461618" w:rsidRDefault="00117289" w:rsidP="00117289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eorgia" w:hAnsi="Georgia"/>
          <w:b/>
          <w:sz w:val="28"/>
          <w:szCs w:val="28"/>
        </w:rPr>
      </w:pPr>
      <w:r w:rsidRPr="00117289">
        <w:rPr>
          <w:rFonts w:ascii="Georgia" w:hAnsi="Georgia"/>
          <w:b/>
          <w:sz w:val="24"/>
          <w:szCs w:val="24"/>
        </w:rPr>
        <w:t>poczęstunek</w:t>
      </w:r>
    </w:p>
    <w:p w:rsidR="00117289" w:rsidRDefault="00461618" w:rsidP="00E15F8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4"/>
          <w:szCs w:val="24"/>
        </w:rPr>
        <w:t>zaświadczenie</w:t>
      </w:r>
    </w:p>
    <w:p w:rsidR="00E15F86" w:rsidRPr="00E15F86" w:rsidRDefault="00E15F86" w:rsidP="00E15F86">
      <w:pPr>
        <w:autoSpaceDE w:val="0"/>
        <w:autoSpaceDN w:val="0"/>
        <w:adjustRightInd w:val="0"/>
        <w:ind w:left="1637" w:right="0"/>
        <w:rPr>
          <w:rFonts w:ascii="Georgia" w:hAnsi="Georgia"/>
          <w:b/>
          <w:sz w:val="28"/>
          <w:szCs w:val="28"/>
        </w:rPr>
      </w:pPr>
    </w:p>
    <w:p w:rsidR="00386871" w:rsidRDefault="00386871" w:rsidP="00386871">
      <w:pPr>
        <w:tabs>
          <w:tab w:val="left" w:pos="1800"/>
        </w:tabs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Już teraz skontaktuj się z </w:t>
      </w:r>
      <w:r w:rsidR="00980A55">
        <w:rPr>
          <w:b/>
          <w:color w:val="FF0000"/>
          <w:sz w:val="32"/>
          <w:szCs w:val="32"/>
        </w:rPr>
        <w:t>doradcą klienta</w:t>
      </w:r>
      <w:r>
        <w:rPr>
          <w:b/>
          <w:color w:val="FF0000"/>
          <w:sz w:val="32"/>
          <w:szCs w:val="32"/>
        </w:rPr>
        <w:t xml:space="preserve"> i zapisz się na szkolenie, nabór trwa</w:t>
      </w:r>
      <w:r w:rsidR="00105B8E">
        <w:rPr>
          <w:b/>
          <w:color w:val="FF0000"/>
          <w:sz w:val="32"/>
          <w:szCs w:val="32"/>
        </w:rPr>
        <w:t xml:space="preserve"> do 26.04.2017 r. </w:t>
      </w:r>
      <w:bookmarkStart w:id="0" w:name="_GoBack"/>
      <w:bookmarkEnd w:id="0"/>
      <w:r>
        <w:rPr>
          <w:b/>
          <w:color w:val="FF0000"/>
          <w:sz w:val="32"/>
          <w:szCs w:val="32"/>
        </w:rPr>
        <w:t>Liczba miejsc ograniczona!</w:t>
      </w:r>
    </w:p>
    <w:p w:rsidR="00386871" w:rsidRDefault="00386871" w:rsidP="00386871">
      <w:pPr>
        <w:pStyle w:val="Tekstpodstawowywcity"/>
        <w:ind w:firstLine="0"/>
        <w:jc w:val="center"/>
        <w:rPr>
          <w:rFonts w:ascii="Lucida Console" w:hAnsi="Lucida Console"/>
          <w:b/>
          <w:color w:val="FF0000"/>
          <w:sz w:val="44"/>
          <w:szCs w:val="44"/>
        </w:rPr>
      </w:pPr>
      <w:r>
        <w:rPr>
          <w:rFonts w:ascii="Lucida Console" w:hAnsi="Lucida Console"/>
          <w:b/>
          <w:color w:val="FF0000"/>
          <w:sz w:val="44"/>
          <w:szCs w:val="44"/>
        </w:rPr>
        <w:t>Nie przegap tej szansy</w:t>
      </w:r>
    </w:p>
    <w:p w:rsidR="00E15F86" w:rsidRDefault="00386871" w:rsidP="00E15F86">
      <w:pPr>
        <w:pStyle w:val="Tekstpodstawowywcity"/>
        <w:ind w:firstLine="0"/>
        <w:jc w:val="center"/>
        <w:rPr>
          <w:rFonts w:ascii="Lucida Console" w:hAnsi="Lucida Console"/>
          <w:b/>
          <w:color w:val="FF0000"/>
          <w:sz w:val="44"/>
          <w:szCs w:val="44"/>
        </w:rPr>
      </w:pPr>
      <w:r>
        <w:rPr>
          <w:rFonts w:ascii="Lucida Console" w:hAnsi="Lucida Console"/>
          <w:b/>
          <w:color w:val="FF0000"/>
          <w:sz w:val="44"/>
          <w:szCs w:val="44"/>
        </w:rPr>
        <w:t xml:space="preserve">-Przyjdź i skorzystaj! </w:t>
      </w:r>
    </w:p>
    <w:p w:rsidR="00E15F86" w:rsidRPr="00E15F86" w:rsidRDefault="00E15F86" w:rsidP="00E15F86">
      <w:pPr>
        <w:pStyle w:val="Tekstpodstawowywcity"/>
        <w:ind w:firstLine="0"/>
        <w:jc w:val="center"/>
        <w:rPr>
          <w:rFonts w:ascii="Lucida Console" w:hAnsi="Lucida Console"/>
          <w:b/>
          <w:color w:val="FF0000"/>
          <w:sz w:val="24"/>
          <w:szCs w:val="24"/>
        </w:rPr>
      </w:pPr>
    </w:p>
    <w:p w:rsidR="00C4784F" w:rsidRPr="00E15F86" w:rsidRDefault="00980A55" w:rsidP="00E15F86">
      <w:pPr>
        <w:pStyle w:val="Tekstpodstawowywcity"/>
        <w:ind w:firstLine="0"/>
        <w:jc w:val="both"/>
        <w:rPr>
          <w:rFonts w:ascii="Lucida Console" w:hAnsi="Lucida Console"/>
          <w:b/>
          <w:color w:val="FF0000"/>
          <w:sz w:val="44"/>
          <w:szCs w:val="44"/>
        </w:rPr>
      </w:pPr>
      <w:r>
        <w:rPr>
          <w:rFonts w:ascii="Georgia" w:hAnsi="Georgia"/>
          <w:b/>
          <w:color w:val="002060"/>
          <w:sz w:val="28"/>
          <w:szCs w:val="28"/>
          <w:u w:val="single"/>
        </w:rPr>
        <w:t>Szczegółowe informacje</w:t>
      </w:r>
      <w:r w:rsidR="00117289">
        <w:rPr>
          <w:rFonts w:ascii="Georgia" w:hAnsi="Georgia"/>
          <w:b/>
          <w:color w:val="002060"/>
          <w:sz w:val="28"/>
          <w:szCs w:val="28"/>
          <w:u w:val="single"/>
        </w:rPr>
        <w:t>:</w:t>
      </w:r>
      <w:r w:rsidR="00117289">
        <w:rPr>
          <w:rFonts w:ascii="Georgia" w:hAnsi="Georgia"/>
          <w:b/>
          <w:color w:val="365F91"/>
          <w:sz w:val="28"/>
          <w:szCs w:val="28"/>
        </w:rPr>
        <w:t xml:space="preserve"> </w:t>
      </w:r>
      <w:r>
        <w:rPr>
          <w:rFonts w:ascii="Georgia" w:hAnsi="Georgia"/>
          <w:sz w:val="24"/>
          <w:szCs w:val="24"/>
        </w:rPr>
        <w:t>Doradcy</w:t>
      </w:r>
      <w:r w:rsidR="00117289">
        <w:rPr>
          <w:rFonts w:ascii="Georgia" w:hAnsi="Georgia"/>
          <w:sz w:val="24"/>
          <w:szCs w:val="24"/>
        </w:rPr>
        <w:t xml:space="preserve"> zawodo</w:t>
      </w:r>
      <w:r>
        <w:rPr>
          <w:rFonts w:ascii="Georgia" w:hAnsi="Georgia"/>
          <w:sz w:val="24"/>
          <w:szCs w:val="24"/>
        </w:rPr>
        <w:t>wi</w:t>
      </w:r>
      <w:r w:rsidR="00E15F8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</w:t>
      </w:r>
      <w:r w:rsidR="00E15F8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pok.7 </w:t>
      </w:r>
      <w:r w:rsidR="00E15F86">
        <w:rPr>
          <w:rFonts w:ascii="Georgia" w:hAnsi="Georgia"/>
          <w:sz w:val="24"/>
          <w:szCs w:val="24"/>
        </w:rPr>
        <w:t xml:space="preserve">nr tel. 833551630 wew. </w:t>
      </w:r>
      <w:r w:rsidR="00940C73">
        <w:rPr>
          <w:rFonts w:ascii="Georgia" w:hAnsi="Georgia"/>
          <w:sz w:val="24"/>
          <w:szCs w:val="24"/>
        </w:rPr>
        <w:t xml:space="preserve">27  </w:t>
      </w:r>
      <w:r w:rsidR="00940C73" w:rsidRPr="00940C73">
        <w:rPr>
          <w:rFonts w:ascii="Georgia" w:hAnsi="Georgia"/>
          <w:sz w:val="24"/>
          <w:szCs w:val="24"/>
          <w:u w:val="single"/>
        </w:rPr>
        <w:t>www.parczew.praca.gov.pl</w:t>
      </w:r>
    </w:p>
    <w:sectPr w:rsidR="00C4784F" w:rsidRPr="00E15F86" w:rsidSect="000A22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433220"/>
    <w:multiLevelType w:val="hybridMultilevel"/>
    <w:tmpl w:val="0FBE6E8E"/>
    <w:lvl w:ilvl="0" w:tplc="A4201150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DA84805"/>
    <w:multiLevelType w:val="hybridMultilevel"/>
    <w:tmpl w:val="472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7"/>
    <w:rsid w:val="00025857"/>
    <w:rsid w:val="00036AAA"/>
    <w:rsid w:val="00052D03"/>
    <w:rsid w:val="000A22D5"/>
    <w:rsid w:val="00105B8E"/>
    <w:rsid w:val="00117289"/>
    <w:rsid w:val="00172C64"/>
    <w:rsid w:val="003741A0"/>
    <w:rsid w:val="00386871"/>
    <w:rsid w:val="003E7A8A"/>
    <w:rsid w:val="00417864"/>
    <w:rsid w:val="00461618"/>
    <w:rsid w:val="00470059"/>
    <w:rsid w:val="00472E52"/>
    <w:rsid w:val="004E30A8"/>
    <w:rsid w:val="004F6A8A"/>
    <w:rsid w:val="005A11DF"/>
    <w:rsid w:val="005B10DC"/>
    <w:rsid w:val="005D588B"/>
    <w:rsid w:val="007461F1"/>
    <w:rsid w:val="007F1900"/>
    <w:rsid w:val="00802C53"/>
    <w:rsid w:val="00802CFB"/>
    <w:rsid w:val="0087764A"/>
    <w:rsid w:val="00895BBC"/>
    <w:rsid w:val="008E5A3A"/>
    <w:rsid w:val="008E798E"/>
    <w:rsid w:val="00927E66"/>
    <w:rsid w:val="00935645"/>
    <w:rsid w:val="009358EB"/>
    <w:rsid w:val="00940C73"/>
    <w:rsid w:val="00980A55"/>
    <w:rsid w:val="009A3046"/>
    <w:rsid w:val="00A54977"/>
    <w:rsid w:val="00A71834"/>
    <w:rsid w:val="00C4784F"/>
    <w:rsid w:val="00C5373F"/>
    <w:rsid w:val="00CE15CA"/>
    <w:rsid w:val="00CF3515"/>
    <w:rsid w:val="00D25B7B"/>
    <w:rsid w:val="00DA6A76"/>
    <w:rsid w:val="00DD7B6D"/>
    <w:rsid w:val="00E15F86"/>
    <w:rsid w:val="00E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5D669-8863-40F8-97F5-D0E11D3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D5"/>
    <w:pPr>
      <w:ind w:left="-426" w:right="142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22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22D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8776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117289"/>
    <w:pPr>
      <w:ind w:left="0" w:right="0" w:firstLine="708"/>
    </w:pPr>
    <w:rPr>
      <w:sz w:val="32"/>
      <w:szCs w:val="20"/>
    </w:rPr>
  </w:style>
  <w:style w:type="character" w:customStyle="1" w:styleId="TekstpodstawowywcityZnak">
    <w:name w:val="Tekst podstawowy wcięty Znak"/>
    <w:link w:val="Tekstpodstawowywcity"/>
    <w:rsid w:val="00117289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Parczew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MB. Bocian</dc:creator>
  <cp:keywords/>
  <dc:description/>
  <cp:lastModifiedBy>Iwona Szaniawska</cp:lastModifiedBy>
  <cp:revision>2</cp:revision>
  <cp:lastPrinted>2016-10-27T09:51:00Z</cp:lastPrinted>
  <dcterms:created xsi:type="dcterms:W3CDTF">2017-04-18T12:52:00Z</dcterms:created>
  <dcterms:modified xsi:type="dcterms:W3CDTF">2017-04-18T12:52:00Z</dcterms:modified>
</cp:coreProperties>
</file>